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7A86" w:rsidRPr="00397A86" w:rsidRDefault="00397A86" w:rsidP="00D6185D">
      <w:pPr>
        <w:rPr>
          <w:rFonts w:ascii="Verdana" w:hAnsi="Verdana"/>
          <w:b/>
          <w:sz w:val="28"/>
        </w:rPr>
      </w:pPr>
      <w:r w:rsidRPr="00397A86">
        <w:rPr>
          <w:rFonts w:ascii="Verdana" w:hAnsi="Verdana"/>
          <w:b/>
          <w:sz w:val="28"/>
        </w:rPr>
        <w:t xml:space="preserve">Main Menu: </w:t>
      </w:r>
      <w:r w:rsidRPr="00397A86">
        <w:rPr>
          <w:rFonts w:ascii="Verdana" w:hAnsi="Verdana"/>
          <w:b/>
          <w:noProof/>
          <w:sz w:val="28"/>
        </w:rPr>
        <w:drawing>
          <wp:inline distT="0" distB="0" distL="0" distR="0" wp14:anchorId="0E933968" wp14:editId="410E054D">
            <wp:extent cx="5943600" cy="3341643"/>
            <wp:effectExtent l="0" t="0" r="0" b="0"/>
            <wp:docPr id="1" name="Picture 1" descr="C:\Users\user\Desktop\GAME HCI\screenshots and docu\Game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GAME HCI\screenshots and docu\Game Menu.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97A86" w:rsidRDefault="00397A86" w:rsidP="00D6185D">
      <w:pPr>
        <w:jc w:val="both"/>
        <w:rPr>
          <w:rFonts w:ascii="Verdana" w:hAnsi="Verdana"/>
          <w:b/>
          <w:sz w:val="28"/>
        </w:rPr>
      </w:pPr>
      <w:r w:rsidRPr="00397A86">
        <w:rPr>
          <w:rFonts w:ascii="Verdana" w:hAnsi="Verdana"/>
          <w:b/>
          <w:sz w:val="28"/>
        </w:rPr>
        <w:t>Logo:</w:t>
      </w:r>
    </w:p>
    <w:p w:rsidR="00397A86" w:rsidRDefault="00397A86" w:rsidP="00D6185D">
      <w:pPr>
        <w:jc w:val="both"/>
        <w:rPr>
          <w:rFonts w:ascii="Verdana" w:hAnsi="Verdana"/>
          <w:b/>
          <w:sz w:val="28"/>
        </w:rPr>
      </w:pPr>
      <w:r w:rsidRPr="00397A86">
        <w:rPr>
          <w:rFonts w:ascii="Verdana" w:hAnsi="Verdana"/>
          <w:b/>
          <w:noProof/>
          <w:sz w:val="28"/>
        </w:rPr>
        <w:drawing>
          <wp:inline distT="0" distB="0" distL="0" distR="0">
            <wp:extent cx="3152775" cy="2667000"/>
            <wp:effectExtent l="0" t="0" r="9525" b="0"/>
            <wp:docPr id="3" name="Picture 3" descr="C:\Users\user\Desktop\GAME HCI\screenshots and do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GAME HCI\screenshots and docu\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52775" cy="2667000"/>
                    </a:xfrm>
                    <a:prstGeom prst="rect">
                      <a:avLst/>
                    </a:prstGeom>
                    <a:noFill/>
                    <a:ln>
                      <a:noFill/>
                    </a:ln>
                  </pic:spPr>
                </pic:pic>
              </a:graphicData>
            </a:graphic>
          </wp:inline>
        </w:drawing>
      </w:r>
    </w:p>
    <w:p w:rsidR="00397A86" w:rsidRDefault="00397A86" w:rsidP="00D6185D">
      <w:pPr>
        <w:jc w:val="both"/>
        <w:rPr>
          <w:rFonts w:ascii="Verdana" w:hAnsi="Verdana"/>
          <w:b/>
          <w:sz w:val="28"/>
        </w:rPr>
      </w:pPr>
      <w:r>
        <w:rPr>
          <w:rFonts w:ascii="Verdana" w:hAnsi="Verdana"/>
          <w:b/>
          <w:sz w:val="28"/>
        </w:rPr>
        <w:t>Screenshots:</w:t>
      </w:r>
    </w:p>
    <w:p w:rsidR="00397A86" w:rsidRPr="00397A86" w:rsidRDefault="00397A86" w:rsidP="00D6185D">
      <w:pPr>
        <w:jc w:val="both"/>
        <w:rPr>
          <w:rFonts w:ascii="Verdana" w:hAnsi="Verdana"/>
          <w:b/>
          <w:sz w:val="28"/>
        </w:rPr>
      </w:pPr>
      <w:r w:rsidRPr="00397A86">
        <w:rPr>
          <w:rFonts w:ascii="Verdana" w:hAnsi="Verdana"/>
          <w:b/>
          <w:noProof/>
          <w:sz w:val="28"/>
        </w:rPr>
        <w:lastRenderedPageBreak/>
        <w:drawing>
          <wp:inline distT="0" distB="0" distL="0" distR="0">
            <wp:extent cx="6032665" cy="3086100"/>
            <wp:effectExtent l="0" t="0" r="6350" b="0"/>
            <wp:docPr id="7" name="Picture 7" descr="C:\Users\user\Desktop\GAME HCI\screenshots and docu\3rd screen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GAME HCI\screenshots and docu\3rd screen sho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52717" cy="3096358"/>
                    </a:xfrm>
                    <a:prstGeom prst="rect">
                      <a:avLst/>
                    </a:prstGeom>
                    <a:noFill/>
                    <a:ln>
                      <a:noFill/>
                    </a:ln>
                  </pic:spPr>
                </pic:pic>
              </a:graphicData>
            </a:graphic>
          </wp:inline>
        </w:drawing>
      </w:r>
      <w:r w:rsidRPr="00397A86">
        <w:rPr>
          <w:rFonts w:ascii="Verdana" w:hAnsi="Verdana"/>
          <w:b/>
          <w:noProof/>
          <w:sz w:val="28"/>
        </w:rPr>
        <w:drawing>
          <wp:inline distT="0" distB="0" distL="0" distR="0">
            <wp:extent cx="6032500" cy="3390900"/>
            <wp:effectExtent l="0" t="0" r="6350" b="0"/>
            <wp:docPr id="6" name="Picture 6" descr="C:\Users\user\Desktop\GAME HCI\screenshots and docu\2nd screens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GAME HCI\screenshots and docu\2nd screens sho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50050" cy="3400765"/>
                    </a:xfrm>
                    <a:prstGeom prst="rect">
                      <a:avLst/>
                    </a:prstGeom>
                    <a:noFill/>
                    <a:ln>
                      <a:noFill/>
                    </a:ln>
                  </pic:spPr>
                </pic:pic>
              </a:graphicData>
            </a:graphic>
          </wp:inline>
        </w:drawing>
      </w:r>
      <w:r w:rsidR="003373D8">
        <w:rPr>
          <w:noProof/>
        </w:rPr>
        <w:lastRenderedPageBreak/>
        <mc:AlternateContent>
          <mc:Choice Requires="wps">
            <w:drawing>
              <wp:anchor distT="0" distB="0" distL="114300" distR="114300" simplePos="0" relativeHeight="251661312" behindDoc="0" locked="0" layoutInCell="1" allowOverlap="1" wp14:anchorId="502E08E9" wp14:editId="1118C0A4">
                <wp:simplePos x="0" y="0"/>
                <wp:positionH relativeFrom="column">
                  <wp:posOffset>5370186</wp:posOffset>
                </wp:positionH>
                <wp:positionV relativeFrom="paragraph">
                  <wp:posOffset>2626843</wp:posOffset>
                </wp:positionV>
                <wp:extent cx="252483" cy="443552"/>
                <wp:effectExtent l="0" t="0" r="0" b="0"/>
                <wp:wrapNone/>
                <wp:docPr id="9" name="Text Box 9"/>
                <wp:cNvGraphicFramePr/>
                <a:graphic xmlns:a="http://schemas.openxmlformats.org/drawingml/2006/main">
                  <a:graphicData uri="http://schemas.microsoft.com/office/word/2010/wordprocessingShape">
                    <wps:wsp>
                      <wps:cNvSpPr txBox="1"/>
                      <wps:spPr>
                        <a:xfrm>
                          <a:off x="0" y="0"/>
                          <a:ext cx="252483" cy="443552"/>
                        </a:xfrm>
                        <a:prstGeom prst="rect">
                          <a:avLst/>
                        </a:prstGeom>
                        <a:noFill/>
                        <a:ln>
                          <a:noFill/>
                        </a:ln>
                      </wps:spPr>
                      <wps:txbx>
                        <w:txbxContent>
                          <w:p w:rsidR="003373D8" w:rsidRPr="003373D8" w:rsidRDefault="003373D8" w:rsidP="003373D8">
                            <w:pPr>
                              <w:jc w:val="center"/>
                              <w:rPr>
                                <w:rFonts w:ascii="Verdana" w:hAnsi="Verdana"/>
                                <w:noProof/>
                                <w:color w:val="FFFFFF" w:themeColor="background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73D8">
                              <w:rPr>
                                <w:rFonts w:ascii="Verdana" w:hAnsi="Verdana"/>
                                <w:noProof/>
                                <w:color w:val="FFFFFF" w:themeColor="background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rsidR="003373D8" w:rsidRDefault="003373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E08E9" id="_x0000_t202" coordsize="21600,21600" o:spt="202" path="m,l,21600r21600,l21600,xe">
                <v:stroke joinstyle="miter"/>
                <v:path gradientshapeok="t" o:connecttype="rect"/>
              </v:shapetype>
              <v:shape id="Text Box 9" o:spid="_x0000_s1026" type="#_x0000_t202" style="position:absolute;left:0;text-align:left;margin-left:422.85pt;margin-top:206.85pt;width:19.9pt;height:3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" filled="f" stroked="f">
                <v:fill o:detectmouseclick="t"/>
                <v:textbox>
                  <w:txbxContent>
                    <w:p w:rsidR="003373D8" w:rsidRPr="003373D8" w:rsidRDefault="003373D8" w:rsidP="003373D8">
                      <w:pPr>
                        <w:jc w:val="center"/>
                        <w:rPr>
                          <w:rFonts w:ascii="Verdana" w:hAnsi="Verdana"/>
                          <w:noProof/>
                          <w:color w:val="FFFFFF" w:themeColor="background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73D8">
                        <w:rPr>
                          <w:rFonts w:ascii="Verdana" w:hAnsi="Verdana"/>
                          <w:noProof/>
                          <w:color w:val="FFFFFF" w:themeColor="background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rsidR="003373D8" w:rsidRDefault="003373D8"/>
                  </w:txbxContent>
                </v:textbox>
              </v:shape>
            </w:pict>
          </mc:Fallback>
        </mc:AlternateContent>
      </w:r>
      <w:r w:rsidR="003373D8">
        <w:rPr>
          <w:rFonts w:ascii="Verdana" w:hAnsi="Verdana"/>
          <w:b/>
          <w:noProof/>
          <w:sz w:val="28"/>
        </w:rPr>
        <mc:AlternateContent>
          <mc:Choice Requires="wps">
            <w:drawing>
              <wp:anchor distT="0" distB="0" distL="114300" distR="114300" simplePos="0" relativeHeight="251659264" behindDoc="0" locked="0" layoutInCell="1" allowOverlap="1" wp14:anchorId="4CA571D4" wp14:editId="020CAA23">
                <wp:simplePos x="0" y="0"/>
                <wp:positionH relativeFrom="column">
                  <wp:posOffset>5454650</wp:posOffset>
                </wp:positionH>
                <wp:positionV relativeFrom="paragraph">
                  <wp:posOffset>2678003</wp:posOffset>
                </wp:positionV>
                <wp:extent cx="120650" cy="163773"/>
                <wp:effectExtent l="0" t="0" r="12700" b="27305"/>
                <wp:wrapNone/>
                <wp:docPr id="8" name="Oval 8"/>
                <wp:cNvGraphicFramePr/>
                <a:graphic xmlns:a="http://schemas.openxmlformats.org/drawingml/2006/main">
                  <a:graphicData uri="http://schemas.microsoft.com/office/word/2010/wordprocessingShape">
                    <wps:wsp>
                      <wps:cNvSpPr/>
                      <wps:spPr>
                        <a:xfrm>
                          <a:off x="0" y="0"/>
                          <a:ext cx="120650" cy="163773"/>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3373D8" w:rsidRPr="003373D8" w:rsidRDefault="003373D8" w:rsidP="003373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73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CA571D4" id="Oval 8" o:spid="_x0000_s1027" style="position:absolute;left:0;text-align:left;margin-left:429.5pt;margin-top:210.85pt;width:9.5pt;height:12.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" fillcolor="black [3200]" strokecolor="black [1600]" strokeweight="1pt">
                <v:stroke joinstyle="miter"/>
                <v:textbox>
                  <w:txbxContent>
                    <w:p w:rsidR="003373D8" w:rsidRPr="003373D8" w:rsidRDefault="003373D8" w:rsidP="003373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73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|NNN</w:t>
                      </w:r>
                    </w:p>
                  </w:txbxContent>
                </v:textbox>
              </v:oval>
            </w:pict>
          </mc:Fallback>
        </mc:AlternateContent>
      </w:r>
      <w:r w:rsidRPr="00397A86">
        <w:rPr>
          <w:rFonts w:ascii="Verdana" w:hAnsi="Verdana"/>
          <w:b/>
          <w:noProof/>
          <w:sz w:val="28"/>
        </w:rPr>
        <w:drawing>
          <wp:inline distT="0" distB="0" distL="0" distR="0" wp14:anchorId="3AE7A535" wp14:editId="63B9A757">
            <wp:extent cx="6162230" cy="3009900"/>
            <wp:effectExtent l="0" t="0" r="0" b="0"/>
            <wp:docPr id="5" name="Picture 5" descr="C:\Users\user\Desktop\GAME HCI\screenshots and docu\1st screen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AME HCI\screenshots and docu\1st screen sh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3586" cy="3015447"/>
                    </a:xfrm>
                    <a:prstGeom prst="rect">
                      <a:avLst/>
                    </a:prstGeom>
                    <a:noFill/>
                    <a:ln>
                      <a:noFill/>
                    </a:ln>
                  </pic:spPr>
                </pic:pic>
              </a:graphicData>
            </a:graphic>
          </wp:inline>
        </w:drawing>
      </w:r>
      <w:r w:rsidRPr="00397A86">
        <w:rPr>
          <w:rFonts w:ascii="Verdana" w:hAnsi="Verdana"/>
          <w:b/>
          <w:noProof/>
          <w:sz w:val="28"/>
        </w:rPr>
        <w:drawing>
          <wp:inline distT="0" distB="0" distL="0" distR="0">
            <wp:extent cx="6162040" cy="2876550"/>
            <wp:effectExtent l="0" t="0" r="0" b="0"/>
            <wp:docPr id="4" name="Picture 4" descr="C:\Users\user\Desktop\GAME HCI\screenshots and docu\4th screen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GAME HCI\screenshots and docu\4th screen 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5625" cy="2887560"/>
                    </a:xfrm>
                    <a:prstGeom prst="rect">
                      <a:avLst/>
                    </a:prstGeom>
                    <a:noFill/>
                    <a:ln>
                      <a:noFill/>
                    </a:ln>
                  </pic:spPr>
                </pic:pic>
              </a:graphicData>
            </a:graphic>
          </wp:inline>
        </w:drawing>
      </w:r>
    </w:p>
    <w:p w:rsidR="000F3AEE" w:rsidRDefault="000318AB" w:rsidP="00D6185D">
      <w:pPr>
        <w:jc w:val="both"/>
      </w:pPr>
      <w:r w:rsidRPr="005C2F79">
        <w:rPr>
          <w:rFonts w:ascii="Times New Roman" w:hAnsi="Times New Roman" w:cs="Times New Roman"/>
          <w:b/>
          <w:sz w:val="28"/>
        </w:rPr>
        <w:t>Game title:</w:t>
      </w:r>
      <w:r w:rsidRPr="005C2F79">
        <w:rPr>
          <w:sz w:val="28"/>
        </w:rPr>
        <w:t xml:space="preserve"> </w:t>
      </w:r>
      <w:r w:rsidR="00CE2678">
        <w:t>Greater Secrets</w:t>
      </w:r>
    </w:p>
    <w:p w:rsidR="000318AB" w:rsidRDefault="000318AB" w:rsidP="00D6185D">
      <w:pPr>
        <w:jc w:val="both"/>
      </w:pPr>
      <w:r w:rsidRPr="005C2F79">
        <w:rPr>
          <w:rFonts w:ascii="Verdana" w:hAnsi="Verdana"/>
          <w:b/>
          <w:sz w:val="28"/>
        </w:rPr>
        <w:t>Genre</w:t>
      </w:r>
      <w:r>
        <w:t xml:space="preserve">: </w:t>
      </w:r>
      <w:r w:rsidR="005C2F79">
        <w:t>Turn-based</w:t>
      </w:r>
      <w:r>
        <w:t xml:space="preserve"> RPG/strategy RPG, fantasy</w:t>
      </w:r>
      <w:r w:rsidR="00862FDD">
        <w:t xml:space="preserve"> </w:t>
      </w:r>
      <w:bookmarkStart w:id="0" w:name="_GoBack"/>
      <w:bookmarkEnd w:id="0"/>
    </w:p>
    <w:p w:rsidR="007B7C86" w:rsidRDefault="007B7C86" w:rsidP="00D6185D">
      <w:pPr>
        <w:jc w:val="both"/>
      </w:pPr>
      <w:r w:rsidRPr="005C2F79">
        <w:rPr>
          <w:rFonts w:ascii="Verdana" w:hAnsi="Verdana"/>
          <w:b/>
          <w:sz w:val="28"/>
        </w:rPr>
        <w:t>Player</w:t>
      </w:r>
      <w:r w:rsidR="002F5C33" w:rsidRPr="005C2F79">
        <w:rPr>
          <w:rFonts w:ascii="Verdana" w:hAnsi="Verdana"/>
          <w:b/>
          <w:sz w:val="28"/>
        </w:rPr>
        <w:t>/Target Market:</w:t>
      </w:r>
      <w:r w:rsidR="002F5C33" w:rsidRPr="005C2F79">
        <w:rPr>
          <w:sz w:val="28"/>
        </w:rPr>
        <w:t xml:space="preserve"> </w:t>
      </w:r>
      <w:r w:rsidR="002F5C33">
        <w:t xml:space="preserve">General Audience </w:t>
      </w:r>
    </w:p>
    <w:p w:rsidR="007B7C86" w:rsidRDefault="007B7C86" w:rsidP="00D6185D">
      <w:pPr>
        <w:jc w:val="both"/>
      </w:pPr>
    </w:p>
    <w:p w:rsidR="00397A86" w:rsidRDefault="007B7C86" w:rsidP="00D6185D">
      <w:pPr>
        <w:jc w:val="both"/>
      </w:pPr>
      <w:r w:rsidRPr="005C2F79">
        <w:rPr>
          <w:rFonts w:ascii="Verdana" w:hAnsi="Verdana" w:cs="Times New Roman"/>
          <w:b/>
          <w:sz w:val="28"/>
        </w:rPr>
        <w:t>Gameplay</w:t>
      </w:r>
      <w:r>
        <w:t>:</w:t>
      </w:r>
      <w:r w:rsidR="00397A86">
        <w:t xml:space="preserve"> </w:t>
      </w:r>
      <w:r w:rsidR="005C2F79" w:rsidRPr="005C2F79">
        <w:t xml:space="preserve"> </w:t>
      </w:r>
      <w:r w:rsidR="00831518">
        <w:rPr>
          <w:rStyle w:val="e24kjd"/>
        </w:rPr>
        <w:t>In this game you played or control the main character of the game, Casper</w:t>
      </w:r>
      <w:r w:rsidR="005C2F79" w:rsidRPr="005C2F79">
        <w:rPr>
          <w:rStyle w:val="e24kjd"/>
        </w:rPr>
        <w:t>.</w:t>
      </w:r>
      <w:r w:rsidR="00831518">
        <w:rPr>
          <w:rStyle w:val="e24kjd"/>
        </w:rPr>
        <w:t xml:space="preserve"> The game consists of different missions that undertakes in the counter lists. In the counter lists the player can manage their team members, select or equip items and other more functions. When the </w:t>
      </w:r>
      <w:r w:rsidR="00230D47">
        <w:rPr>
          <w:rStyle w:val="e24kjd"/>
        </w:rPr>
        <w:t xml:space="preserve">player </w:t>
      </w:r>
      <w:r w:rsidR="00831518">
        <w:rPr>
          <w:rStyle w:val="e24kjd"/>
        </w:rPr>
        <w:t xml:space="preserve">is ready to go they can select a map and do the missions, in order to unlock other maps and missions the player </w:t>
      </w:r>
      <w:r w:rsidR="00831518">
        <w:rPr>
          <w:rStyle w:val="e24kjd"/>
        </w:rPr>
        <w:lastRenderedPageBreak/>
        <w:t>need to finish the first map and its attached missions</w:t>
      </w:r>
      <w:r w:rsidR="00230D47">
        <w:rPr>
          <w:rStyle w:val="e24kjd"/>
        </w:rPr>
        <w:t xml:space="preserve"> </w:t>
      </w:r>
      <w:r w:rsidR="00230D47">
        <w:t>as well as replay any mission</w:t>
      </w:r>
      <w:r w:rsidR="00230D47">
        <w:t>s</w:t>
      </w:r>
      <w:r w:rsidR="00230D47">
        <w:t xml:space="preserve"> they have already completed.</w:t>
      </w:r>
      <w:r w:rsidR="00230D47">
        <w:t xml:space="preserve"> Each maps consists of chapters that is in order.</w:t>
      </w:r>
      <w:r w:rsidR="00D6185D">
        <w:t xml:space="preserve"> Each time the player finished a map and all its chapters a cutscenes based on the story will appear.</w:t>
      </w:r>
      <w:r w:rsidR="00230D47">
        <w:t xml:space="preserve"> When the player is in the battle field the player can choose abilities in each player before the battle begins. In the battle field there is a start and end where the player can see which character will attack first and last. The player can create different combos or special attacks based on their character’s abilities type. Each characters can carry up to 10 items where it helps </w:t>
      </w:r>
      <w:r w:rsidR="00D6185D">
        <w:t xml:space="preserve">their stats stronger. </w:t>
      </w:r>
      <w:r w:rsidR="00D6185D">
        <w:t xml:space="preserve">When the player successfully completes a mission, they are given bonus items based on their overall bonus score, which is earned through combo attacks, special attacks, and other features of the game. </w:t>
      </w:r>
      <w:r w:rsidR="00230D47">
        <w:t xml:space="preserve"> </w:t>
      </w:r>
      <w:r w:rsidR="00230D47">
        <w:t xml:space="preserve">The game can be played through multiple times, as each game features multiple endings. However, each time, the player's party, with all characters, items, and abilities, are </w:t>
      </w:r>
      <w:r w:rsidR="00230D47">
        <w:t xml:space="preserve">counter lists. </w:t>
      </w:r>
    </w:p>
    <w:p w:rsidR="007B7C86" w:rsidRDefault="007B7C86" w:rsidP="00D6185D">
      <w:pPr>
        <w:jc w:val="both"/>
      </w:pPr>
      <w:r w:rsidRPr="005C2F79">
        <w:rPr>
          <w:rFonts w:ascii="Verdana" w:hAnsi="Verdana"/>
          <w:b/>
          <w:sz w:val="28"/>
        </w:rPr>
        <w:t>Story</w:t>
      </w:r>
      <w:r>
        <w:t>: Casper (</w:t>
      </w:r>
      <w:r w:rsidR="006D6EF9">
        <w:t xml:space="preserve">The </w:t>
      </w:r>
      <w:r>
        <w:t>Tower) is one of the Arcana Nights but considered as the weakest of them all, becaus</w:t>
      </w:r>
      <w:r w:rsidR="006D6EF9">
        <w:t xml:space="preserve">e of that no one in the Trionfi World </w:t>
      </w:r>
      <w:r>
        <w:t>respects him</w:t>
      </w:r>
      <w:r w:rsidR="006D6EF9">
        <w:t xml:space="preserve"> instead mock him and want to take or steal</w:t>
      </w:r>
      <w:r w:rsidR="00CE2678">
        <w:t xml:space="preserve"> his position in the A</w:t>
      </w:r>
      <w:r w:rsidR="006D6EF9">
        <w:t>rcana</w:t>
      </w:r>
      <w:r w:rsidR="00CE2678">
        <w:t xml:space="preserve"> nights</w:t>
      </w:r>
      <w:r>
        <w:t>. In orde</w:t>
      </w:r>
      <w:r w:rsidR="006D6EF9">
        <w:t>r to recognize by other Arcana nights and the people of the Trionfi World,</w:t>
      </w:r>
      <w:r>
        <w:t xml:space="preserve"> </w:t>
      </w:r>
      <w:r w:rsidR="006D6EF9">
        <w:t>he decided to join the “Greater Secrets” competition that held every 10 years with his own build team and win the title “</w:t>
      </w:r>
      <w:r w:rsidR="00CE2678">
        <w:t>The Major Arcana</w:t>
      </w:r>
      <w:r w:rsidR="006D6EF9">
        <w:t xml:space="preserve">”. </w:t>
      </w:r>
    </w:p>
    <w:sectPr w:rsidR="007B7C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8AB"/>
    <w:rsid w:val="000318AB"/>
    <w:rsid w:val="000F3AEE"/>
    <w:rsid w:val="00230D47"/>
    <w:rsid w:val="002F5C33"/>
    <w:rsid w:val="003373D8"/>
    <w:rsid w:val="00397A86"/>
    <w:rsid w:val="00416AB3"/>
    <w:rsid w:val="005C2F79"/>
    <w:rsid w:val="00667829"/>
    <w:rsid w:val="006D6EF9"/>
    <w:rsid w:val="00796836"/>
    <w:rsid w:val="007B7C86"/>
    <w:rsid w:val="00831518"/>
    <w:rsid w:val="00862FDD"/>
    <w:rsid w:val="00CE2678"/>
    <w:rsid w:val="00D618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0BDB2"/>
  <w15:chartTrackingRefBased/>
  <w15:docId w15:val="{E284B2C7-F97C-44F9-96E4-FB725214F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24kjd">
    <w:name w:val="e24kjd"/>
    <w:basedOn w:val="DefaultParagraphFont"/>
    <w:rsid w:val="005C2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TotalTime>
  <Pages>4</Pages>
  <Words>309</Words>
  <Characters>1766</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lindioerika@yahoo.com</dc:creator>
  <cp:keywords/>
  <dc:description/>
  <cp:lastModifiedBy>lindioerika@yahoo.com</cp:lastModifiedBy>
  <cp:revision>13</cp:revision>
  <dcterms:created xsi:type="dcterms:W3CDTF">2019-09-06T07:17:00Z</dcterms:created>
  <dcterms:modified xsi:type="dcterms:W3CDTF">2019-09-13T11:48:00Z</dcterms:modified>
</cp:coreProperties>
</file>